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B" w:rsidRPr="00D53FA3" w:rsidRDefault="00B8686B" w:rsidP="00B8686B">
      <w:pPr>
        <w:jc w:val="right"/>
        <w:rPr>
          <w:rFonts w:ascii="Lato" w:hAnsi="Lato"/>
          <w:sz w:val="20"/>
          <w:szCs w:val="20"/>
        </w:rPr>
      </w:pPr>
    </w:p>
    <w:p w:rsidR="000F6C7A" w:rsidRDefault="000F6C7A" w:rsidP="000F6C7A">
      <w:pPr>
        <w:spacing w:after="0"/>
        <w:ind w:left="1134" w:firstLine="708"/>
        <w:jc w:val="center"/>
        <w:rPr>
          <w:b/>
        </w:rPr>
      </w:pPr>
    </w:p>
    <w:p w:rsidR="00577064" w:rsidRDefault="00D61C8C" w:rsidP="000F6C7A">
      <w:pPr>
        <w:spacing w:after="0"/>
        <w:ind w:left="1134" w:firstLine="708"/>
        <w:jc w:val="center"/>
        <w:rPr>
          <w:b/>
        </w:rPr>
      </w:pPr>
      <w:r w:rsidRPr="008A48B9">
        <w:rPr>
          <w:b/>
        </w:rPr>
        <w:t>Regulami</w:t>
      </w:r>
      <w:r w:rsidR="000F6C7A">
        <w:rPr>
          <w:b/>
        </w:rPr>
        <w:t xml:space="preserve">n       </w:t>
      </w:r>
      <w:r w:rsidR="000F6C7A">
        <w:rPr>
          <w:b/>
        </w:rPr>
        <w:tab/>
      </w:r>
      <w:r w:rsidR="000F6C7A">
        <w:rPr>
          <w:b/>
        </w:rPr>
        <w:tab/>
        <w:t xml:space="preserve"> </w:t>
      </w:r>
      <w:r w:rsidR="000F6C7A" w:rsidRPr="000F6C7A">
        <w:rPr>
          <w:b/>
          <w:noProof/>
          <w:lang w:eastAsia="pl-PL"/>
        </w:rPr>
        <w:drawing>
          <wp:inline distT="0" distB="0" distL="0" distR="0">
            <wp:extent cx="1587561" cy="1028700"/>
            <wp:effectExtent l="0" t="0" r="0" b="0"/>
            <wp:docPr id="1" name="Obraz 1" descr="C:\Users\Aneta Bartminska\Desktop\program lojalnosciowy\aktual\Wzór karty 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Bartminska\Desktop\program lojalnosciowy\aktual\Wzór karty st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01" cy="10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7A" w:rsidRDefault="000F6C7A" w:rsidP="000F6C7A">
      <w:pPr>
        <w:spacing w:after="0"/>
        <w:ind w:left="1134" w:firstLine="708"/>
        <w:jc w:val="center"/>
        <w:rPr>
          <w:b/>
        </w:rPr>
      </w:pPr>
    </w:p>
    <w:p w:rsidR="000F6C7A" w:rsidRPr="008A48B9" w:rsidRDefault="000F6C7A" w:rsidP="000F6C7A">
      <w:pPr>
        <w:spacing w:after="0"/>
        <w:ind w:left="1134" w:firstLine="708"/>
        <w:jc w:val="center"/>
        <w:rPr>
          <w:b/>
        </w:rPr>
      </w:pPr>
    </w:p>
    <w:p w:rsidR="00B43110" w:rsidRPr="008A48B9" w:rsidRDefault="00D61C8C" w:rsidP="008A48B9">
      <w:pPr>
        <w:jc w:val="center"/>
        <w:rPr>
          <w:b/>
        </w:rPr>
      </w:pPr>
      <w:r w:rsidRPr="008A48B9">
        <w:rPr>
          <w:b/>
        </w:rPr>
        <w:t>Karty Rabatowej funkcjonującej w ramach programu „MIESZKAM TU I KUPUJĘ”</w:t>
      </w:r>
    </w:p>
    <w:p w:rsidR="00B43110" w:rsidRPr="00B43110" w:rsidRDefault="00B43110" w:rsidP="008A48B9">
      <w:pPr>
        <w:jc w:val="center"/>
      </w:pPr>
      <w:r w:rsidRPr="00B43110">
        <w:t>OPIS PROGRAMU</w:t>
      </w:r>
    </w:p>
    <w:p w:rsidR="000F6C7A" w:rsidRDefault="00B43110" w:rsidP="000F6C7A">
      <w:pPr>
        <w:spacing w:line="240" w:lineRule="auto"/>
        <w:ind w:left="708"/>
        <w:jc w:val="both"/>
      </w:pPr>
      <w:r w:rsidRPr="00B43110">
        <w:t xml:space="preserve">Program </w:t>
      </w:r>
      <w:r w:rsidR="00AE62D9">
        <w:t xml:space="preserve">rabatowo - </w:t>
      </w:r>
      <w:r w:rsidRPr="00B43110">
        <w:t xml:space="preserve">lojalnościowy („Program”) prowadzony przez </w:t>
      </w:r>
      <w:r w:rsidR="00AE2E05">
        <w:t>Gminę Opole Lubelskie</w:t>
      </w:r>
      <w:r w:rsidRPr="00B43110">
        <w:t xml:space="preserve">, </w:t>
      </w:r>
      <w:r w:rsidR="00AE62D9" w:rsidRPr="00577064">
        <w:t>będący odpowiedzią na potrzeby mieszkańców zgłaszane w ramach rewitalizacji Gminy</w:t>
      </w:r>
      <w:r w:rsidRPr="00577064">
        <w:t xml:space="preserve">, ma na celu umożliwienie </w:t>
      </w:r>
      <w:r w:rsidR="00AE62D9" w:rsidRPr="00577064">
        <w:t xml:space="preserve">mieszkańcom  </w:t>
      </w:r>
      <w:r w:rsidR="00E435C0">
        <w:t>powiatu</w:t>
      </w:r>
      <w:r w:rsidR="00F03F49" w:rsidRPr="00577064">
        <w:t xml:space="preserve"> </w:t>
      </w:r>
      <w:r w:rsidR="00AE62D9" w:rsidRPr="00577064">
        <w:t>(„</w:t>
      </w:r>
      <w:r w:rsidRPr="00577064">
        <w:t>Członkom</w:t>
      </w:r>
      <w:r w:rsidR="00AE62D9" w:rsidRPr="00577064">
        <w:t>”)</w:t>
      </w:r>
      <w:r w:rsidRPr="00577064">
        <w:t xml:space="preserve"> dostęp</w:t>
      </w:r>
      <w:r w:rsidR="00673413">
        <w:t xml:space="preserve">u do niżej opisanych korzyści </w:t>
      </w:r>
      <w:r w:rsidR="008A48B9">
        <w:t xml:space="preserve">u </w:t>
      </w:r>
      <w:r w:rsidR="00AE2E05" w:rsidRPr="00577064">
        <w:t>Przedsiębiorców (</w:t>
      </w:r>
      <w:r w:rsidRPr="00577064">
        <w:t>Partnerów Programu</w:t>
      </w:r>
      <w:r w:rsidR="00AE2E05" w:rsidRPr="00577064">
        <w:t>)</w:t>
      </w:r>
      <w:r w:rsidRPr="00577064">
        <w:t>.</w:t>
      </w:r>
    </w:p>
    <w:p w:rsidR="00F03F49" w:rsidRPr="00577064" w:rsidRDefault="00B43110" w:rsidP="000F6C7A">
      <w:pPr>
        <w:spacing w:line="240" w:lineRule="auto"/>
        <w:ind w:left="708"/>
        <w:jc w:val="both"/>
      </w:pPr>
      <w:r w:rsidRPr="00577064">
        <w:t xml:space="preserve">Program może być dostępny wyłącznie, </w:t>
      </w:r>
      <w:r w:rsidR="00AE62D9" w:rsidRPr="00577064">
        <w:t xml:space="preserve">po </w:t>
      </w:r>
      <w:r w:rsidR="00294E77" w:rsidRPr="00577064">
        <w:t>podpisaniu</w:t>
      </w:r>
      <w:r w:rsidR="00AE62D9" w:rsidRPr="00577064">
        <w:t xml:space="preserve"> pisemnego </w:t>
      </w:r>
      <w:r w:rsidR="00294E77" w:rsidRPr="00577064">
        <w:t>zgłoszenia</w:t>
      </w:r>
      <w:r w:rsidR="00F03F49" w:rsidRPr="00577064">
        <w:t xml:space="preserve"> </w:t>
      </w:r>
      <w:r w:rsidR="00AE62D9" w:rsidRPr="00577064">
        <w:t>pomiędzy Partnerem</w:t>
      </w:r>
      <w:r w:rsidR="00F03F49" w:rsidRPr="00577064">
        <w:t xml:space="preserve"> lub Członkiem</w:t>
      </w:r>
      <w:r w:rsidR="00AE62D9" w:rsidRPr="00577064">
        <w:t xml:space="preserve"> a </w:t>
      </w:r>
      <w:r w:rsidR="00F15842">
        <w:t>Gminą Opole Lubelskie.</w:t>
      </w:r>
      <w:bookmarkStart w:id="0" w:name="_GoBack"/>
      <w:bookmarkEnd w:id="0"/>
    </w:p>
    <w:p w:rsidR="00B43110" w:rsidRDefault="00AE62D9" w:rsidP="000F6C7A">
      <w:pPr>
        <w:spacing w:line="240" w:lineRule="auto"/>
        <w:ind w:left="708"/>
        <w:jc w:val="both"/>
      </w:pPr>
      <w:r>
        <w:t>P</w:t>
      </w:r>
      <w:r w:rsidR="00B43110" w:rsidRPr="00B43110">
        <w:t xml:space="preserve">rzystąpienie Członka </w:t>
      </w:r>
      <w:r>
        <w:t xml:space="preserve">i Partnera </w:t>
      </w:r>
      <w:r w:rsidR="00B43110" w:rsidRPr="00B43110">
        <w:t xml:space="preserve">do Programu </w:t>
      </w:r>
      <w:r>
        <w:t xml:space="preserve">jest całkowicie dobrowolne i nie wiąże się </w:t>
      </w:r>
      <w:r w:rsidR="008A48B9">
        <w:br/>
      </w:r>
      <w:r>
        <w:t xml:space="preserve">z żadnymi opłatami. </w:t>
      </w:r>
    </w:p>
    <w:p w:rsidR="00294E77" w:rsidRPr="00B43110" w:rsidRDefault="00294E77" w:rsidP="000F6C7A">
      <w:pPr>
        <w:spacing w:line="240" w:lineRule="auto"/>
        <w:ind w:left="708"/>
        <w:jc w:val="both"/>
      </w:pPr>
      <w:r>
        <w:t>Zgłoszenie jest deklaracją przystąpienia do programu lojalnoś</w:t>
      </w:r>
      <w:r w:rsidR="00577064">
        <w:t xml:space="preserve">ciowego </w:t>
      </w:r>
      <w:proofErr w:type="spellStart"/>
      <w:r w:rsidR="00577064">
        <w:t>pt</w:t>
      </w:r>
      <w:proofErr w:type="spellEnd"/>
      <w:r w:rsidR="00577064">
        <w:t xml:space="preserve">: „Mieszkam </w:t>
      </w:r>
      <w:r w:rsidR="00BD6FC6">
        <w:br/>
      </w:r>
      <w:r w:rsidR="00577064">
        <w:t>tu i kupuj</w:t>
      </w:r>
      <w:r>
        <w:t>ę”.</w:t>
      </w:r>
    </w:p>
    <w:p w:rsidR="00AE62D9" w:rsidRDefault="00AE62D9" w:rsidP="008A48B9">
      <w:pPr>
        <w:jc w:val="center"/>
      </w:pPr>
      <w:r>
        <w:t>Rozdział I</w:t>
      </w:r>
    </w:p>
    <w:p w:rsidR="00F613F7" w:rsidRDefault="00F613F7" w:rsidP="008A48B9">
      <w:pPr>
        <w:jc w:val="center"/>
      </w:pPr>
      <w:r>
        <w:t>Zasady przystąpienia do programu</w:t>
      </w:r>
    </w:p>
    <w:p w:rsidR="00F613F7" w:rsidRDefault="00AE62D9" w:rsidP="00F75546">
      <w:pPr>
        <w:jc w:val="center"/>
      </w:pPr>
      <w:r>
        <w:t>§ 1</w:t>
      </w:r>
    </w:p>
    <w:p w:rsidR="00294E77" w:rsidRDefault="00AE62D9" w:rsidP="008A48B9">
      <w:pPr>
        <w:pStyle w:val="Akapitzlist"/>
        <w:numPr>
          <w:ilvl w:val="0"/>
          <w:numId w:val="1"/>
        </w:numPr>
      </w:pPr>
      <w:r>
        <w:t xml:space="preserve">Partnerem Opolskiej Karty Rabatowej może być każdy podmiot gospodarczy funkcjonujący na terenie </w:t>
      </w:r>
      <w:r w:rsidRPr="006B0FB2">
        <w:t>Gminy Opole Lubelskie,</w:t>
      </w:r>
      <w:r>
        <w:t xml:space="preserve"> którego Przedstawiciel wypełnił Zgłoszenie Punktu Partnerskiego</w:t>
      </w:r>
      <w:r w:rsidR="00294E77">
        <w:t>.</w:t>
      </w:r>
    </w:p>
    <w:p w:rsidR="00AE62D9" w:rsidRDefault="00AE62D9" w:rsidP="00AE62D9">
      <w:pPr>
        <w:pStyle w:val="Akapitzlist"/>
        <w:numPr>
          <w:ilvl w:val="0"/>
          <w:numId w:val="1"/>
        </w:numPr>
      </w:pPr>
      <w:r>
        <w:t>Lista podmiotów biorących udział w programie j</w:t>
      </w:r>
      <w:r w:rsidR="008A48B9">
        <w:t xml:space="preserve">est dostępna na stronie </w:t>
      </w:r>
      <w:r>
        <w:t>www</w:t>
      </w:r>
      <w:r w:rsidR="006B0FB2">
        <w:t>.opolelubelskie.pl i FB programu „Mieszkam tu i kupuję”.</w:t>
      </w:r>
    </w:p>
    <w:p w:rsidR="00AE62D9" w:rsidRDefault="00AE62D9" w:rsidP="00AE62D9">
      <w:pPr>
        <w:pStyle w:val="Akapitzlist"/>
        <w:numPr>
          <w:ilvl w:val="0"/>
          <w:numId w:val="1"/>
        </w:numPr>
      </w:pPr>
      <w:r>
        <w:t>Podmiotem odpowiedzialnym za aktu</w:t>
      </w:r>
      <w:r w:rsidR="006B0FB2">
        <w:t>alizację listy i uzupełnienie FB</w:t>
      </w:r>
      <w:r>
        <w:t xml:space="preserve"> programu jest</w:t>
      </w:r>
      <w:r w:rsidR="00294E77">
        <w:t xml:space="preserve"> Gmina Opole Lubelskie – Centrum Obsługi Inwestora.</w:t>
      </w:r>
    </w:p>
    <w:p w:rsidR="00AE62D9" w:rsidRDefault="00AE62D9" w:rsidP="00F75546">
      <w:pPr>
        <w:jc w:val="center"/>
      </w:pPr>
      <w:r>
        <w:t>§ 2</w:t>
      </w:r>
    </w:p>
    <w:p w:rsidR="00F613F7" w:rsidRDefault="00F613F7" w:rsidP="008A48B9">
      <w:pPr>
        <w:pStyle w:val="Akapitzlist"/>
        <w:numPr>
          <w:ilvl w:val="0"/>
          <w:numId w:val="2"/>
        </w:numPr>
      </w:pPr>
      <w:r>
        <w:t xml:space="preserve">Członkiem Opolskiej Karty Rabatowej może być każda osoba fizyczna </w:t>
      </w:r>
      <w:r w:rsidRPr="006B0FB2">
        <w:t xml:space="preserve">mająca </w:t>
      </w:r>
      <w:r w:rsidR="00F03F49" w:rsidRPr="006B0FB2">
        <w:t xml:space="preserve">adres </w:t>
      </w:r>
      <w:r w:rsidRPr="006B0FB2">
        <w:t>zamieszkania na terenie</w:t>
      </w:r>
      <w:r w:rsidR="00F03F49" w:rsidRPr="006B0FB2">
        <w:t xml:space="preserve"> </w:t>
      </w:r>
      <w:r w:rsidR="00DF639C">
        <w:t>P</w:t>
      </w:r>
      <w:r w:rsidR="00E435C0">
        <w:t>owiatu</w:t>
      </w:r>
      <w:r w:rsidR="00F03F49" w:rsidRPr="006B0FB2">
        <w:t xml:space="preserve"> </w:t>
      </w:r>
      <w:r w:rsidRPr="006B0FB2">
        <w:t>Opol</w:t>
      </w:r>
      <w:r w:rsidR="00DF639C">
        <w:t>skiego</w:t>
      </w:r>
      <w:r w:rsidRPr="006B0FB2">
        <w:t>.</w:t>
      </w:r>
    </w:p>
    <w:p w:rsidR="00F613F7" w:rsidRPr="008A48B9" w:rsidRDefault="00F613F7" w:rsidP="00AE62D9">
      <w:pPr>
        <w:pStyle w:val="Akapitzlist"/>
        <w:numPr>
          <w:ilvl w:val="0"/>
          <w:numId w:val="2"/>
        </w:numPr>
      </w:pPr>
      <w:r w:rsidRPr="006B0FB2">
        <w:t xml:space="preserve">Dysponentem bazy osób fizycznych uczestniczących w programie jest </w:t>
      </w:r>
      <w:r w:rsidR="004E0F73" w:rsidRPr="006B0FB2">
        <w:t>Gmina Opole Lubelskie</w:t>
      </w:r>
      <w:r w:rsidR="004E0F73" w:rsidRPr="008A48B9">
        <w:rPr>
          <w:color w:val="FF0000"/>
        </w:rPr>
        <w:t>.</w:t>
      </w:r>
    </w:p>
    <w:p w:rsidR="00F613F7" w:rsidRDefault="00F613F7" w:rsidP="00AE62D9">
      <w:pPr>
        <w:pStyle w:val="Akapitzlist"/>
        <w:numPr>
          <w:ilvl w:val="0"/>
          <w:numId w:val="2"/>
        </w:numPr>
      </w:pPr>
      <w:r>
        <w:t>Każdy członek posiada własną kartę rabatową z przyporządkowanym numerem karty do danych osobowych</w:t>
      </w:r>
      <w:r w:rsidR="008A48B9">
        <w:t>.</w:t>
      </w:r>
    </w:p>
    <w:p w:rsidR="004E0F73" w:rsidRDefault="004E0F73" w:rsidP="00AE62D9">
      <w:pPr>
        <w:pStyle w:val="Akapitzlist"/>
        <w:numPr>
          <w:ilvl w:val="0"/>
          <w:numId w:val="2"/>
        </w:numPr>
      </w:pPr>
      <w:r w:rsidRPr="006B0FB2">
        <w:t>Każdy partner posiada własną kartę informacyjną – w formie naklejki o możliwości skorzystania w danym punkcie z rabatu.</w:t>
      </w:r>
    </w:p>
    <w:p w:rsidR="00F613F7" w:rsidRDefault="00F613F7" w:rsidP="00F75546">
      <w:pPr>
        <w:jc w:val="center"/>
      </w:pPr>
      <w:r>
        <w:t>§ 3</w:t>
      </w:r>
    </w:p>
    <w:p w:rsidR="00AE62D9" w:rsidRDefault="004E0F73" w:rsidP="008A48B9">
      <w:pPr>
        <w:pStyle w:val="Akapitzlist"/>
        <w:numPr>
          <w:ilvl w:val="0"/>
          <w:numId w:val="3"/>
        </w:numPr>
      </w:pPr>
      <w:r>
        <w:t>Gmina Opole Lubelskie</w:t>
      </w:r>
      <w:r w:rsidR="00AE62D9">
        <w:t xml:space="preserve"> jako organizator programu zastrzega sobie prawo do wprowadzania zmian i aktualizacji regulaminu.</w:t>
      </w:r>
    </w:p>
    <w:p w:rsidR="00B43110" w:rsidRPr="00B43110" w:rsidRDefault="004E0F73" w:rsidP="00AE62D9">
      <w:pPr>
        <w:pStyle w:val="Akapitzlist"/>
        <w:numPr>
          <w:ilvl w:val="0"/>
          <w:numId w:val="3"/>
        </w:numPr>
      </w:pPr>
      <w:r>
        <w:lastRenderedPageBreak/>
        <w:t>Gmina Opole Lubelskie</w:t>
      </w:r>
      <w:r w:rsidR="00AE62D9">
        <w:t xml:space="preserve"> zastrzega sobie prawo do czasowego zawieszenia wydawania kart bez</w:t>
      </w:r>
      <w:r w:rsidR="0091084A">
        <w:t xml:space="preserve"> </w:t>
      </w:r>
      <w:r w:rsidR="00AE62D9">
        <w:t>podania przyczyny</w:t>
      </w:r>
    </w:p>
    <w:p w:rsidR="0091084A" w:rsidRDefault="0091084A" w:rsidP="00D61C8C"/>
    <w:p w:rsidR="00B43110" w:rsidRPr="00B43110" w:rsidRDefault="00F613F7" w:rsidP="00F75546">
      <w:pPr>
        <w:jc w:val="center"/>
      </w:pPr>
      <w:r>
        <w:t>Rozdział 2</w:t>
      </w:r>
    </w:p>
    <w:p w:rsidR="00D61C8C" w:rsidRDefault="00D61C8C" w:rsidP="008A48B9">
      <w:pPr>
        <w:jc w:val="center"/>
      </w:pPr>
      <w:r>
        <w:t xml:space="preserve">Zasady przyznawania Opolskiej Karty </w:t>
      </w:r>
      <w:r w:rsidR="00F613F7">
        <w:t xml:space="preserve">Lojalnościowo - </w:t>
      </w:r>
      <w:r>
        <w:t>Rabatowej</w:t>
      </w:r>
    </w:p>
    <w:p w:rsidR="00D61C8C" w:rsidRDefault="00D61C8C" w:rsidP="00F75546">
      <w:pPr>
        <w:jc w:val="center"/>
      </w:pPr>
      <w:r>
        <w:t>§1</w:t>
      </w:r>
    </w:p>
    <w:p w:rsidR="00D61C8C" w:rsidRDefault="00D61C8C" w:rsidP="008A48B9">
      <w:pPr>
        <w:ind w:left="708"/>
        <w:jc w:val="both"/>
      </w:pPr>
      <w:r>
        <w:t xml:space="preserve">Opolska Karta Rabatowa stanowi własność </w:t>
      </w:r>
      <w:r w:rsidR="004E0F73">
        <w:t xml:space="preserve">Gminy Opole Lubelskie </w:t>
      </w:r>
      <w:r>
        <w:t>i stanowi element programu lojalnościowego „Mieszkam tu i kupuję”. Posiadacze są jej użytkownikami.</w:t>
      </w:r>
    </w:p>
    <w:p w:rsidR="00D61C8C" w:rsidRDefault="00D61C8C" w:rsidP="00F75546">
      <w:pPr>
        <w:jc w:val="center"/>
      </w:pPr>
      <w:r>
        <w:t>§ 2</w:t>
      </w:r>
    </w:p>
    <w:p w:rsidR="000F6C7A" w:rsidRDefault="00D61C8C" w:rsidP="000F6C7A">
      <w:pPr>
        <w:ind w:left="708"/>
        <w:jc w:val="both"/>
      </w:pPr>
      <w:r>
        <w:t xml:space="preserve">Do otrzymania Karty Rabatowej uprawnieni są mieszkańcy posiadający </w:t>
      </w:r>
      <w:r w:rsidR="0091084A">
        <w:t xml:space="preserve">adres zamieszkania </w:t>
      </w:r>
      <w:r>
        <w:t xml:space="preserve">na terenie </w:t>
      </w:r>
      <w:r w:rsidR="00E435C0">
        <w:t>powiatu</w:t>
      </w:r>
      <w:r w:rsidR="0091084A" w:rsidRPr="006B0FB2">
        <w:t>.</w:t>
      </w:r>
    </w:p>
    <w:p w:rsidR="00D61C8C" w:rsidRPr="006B0FB2" w:rsidRDefault="00D61C8C" w:rsidP="000F6C7A">
      <w:pPr>
        <w:ind w:left="708"/>
        <w:jc w:val="center"/>
      </w:pPr>
      <w:r w:rsidRPr="006B0FB2">
        <w:t>§ 3</w:t>
      </w:r>
    </w:p>
    <w:p w:rsidR="00D61C8C" w:rsidRDefault="00F613F7" w:rsidP="000F6C7A">
      <w:pPr>
        <w:spacing w:line="240" w:lineRule="auto"/>
        <w:ind w:left="708"/>
        <w:jc w:val="both"/>
      </w:pPr>
      <w:r w:rsidRPr="006B0FB2">
        <w:t xml:space="preserve">Karta Rabatowa wydawana jest jednorazowo </w:t>
      </w:r>
      <w:r w:rsidR="00D61C8C" w:rsidRPr="006B0FB2">
        <w:t xml:space="preserve">w formie </w:t>
      </w:r>
      <w:r w:rsidRPr="006B0FB2">
        <w:t xml:space="preserve"> papierowej</w:t>
      </w:r>
      <w:r w:rsidR="00D61C8C" w:rsidRPr="006B0FB2">
        <w:t xml:space="preserve"> karty, posiadająca indywidualny niepowtarzalny numer. </w:t>
      </w:r>
      <w:r w:rsidRPr="006B0FB2">
        <w:t xml:space="preserve">W przypadku zagubienia karty następuje wydanie </w:t>
      </w:r>
      <w:r>
        <w:t>duplikatu</w:t>
      </w:r>
      <w:r w:rsidR="008A48B9">
        <w:t>.</w:t>
      </w:r>
    </w:p>
    <w:p w:rsidR="00D61C8C" w:rsidRDefault="00D61C8C" w:rsidP="000F6C7A">
      <w:pPr>
        <w:spacing w:line="240" w:lineRule="auto"/>
        <w:jc w:val="center"/>
      </w:pPr>
      <w:r>
        <w:t>§ 4</w:t>
      </w:r>
    </w:p>
    <w:p w:rsidR="00D61C8C" w:rsidRDefault="00D61C8C" w:rsidP="000F6C7A">
      <w:pPr>
        <w:spacing w:line="240" w:lineRule="auto"/>
        <w:ind w:firstLine="708"/>
      </w:pPr>
      <w:r>
        <w:t>Karta wydawana jest nieodpłatnie.</w:t>
      </w:r>
    </w:p>
    <w:p w:rsidR="00D61C8C" w:rsidRDefault="00D61C8C" w:rsidP="000F6C7A">
      <w:pPr>
        <w:spacing w:line="240" w:lineRule="auto"/>
        <w:jc w:val="center"/>
      </w:pPr>
      <w:r>
        <w:t>§ 5</w:t>
      </w:r>
    </w:p>
    <w:p w:rsidR="00D61C8C" w:rsidRDefault="00D61C8C" w:rsidP="00DF639C">
      <w:pPr>
        <w:pStyle w:val="Akapitzlist"/>
        <w:numPr>
          <w:ilvl w:val="0"/>
          <w:numId w:val="5"/>
        </w:numPr>
        <w:spacing w:line="240" w:lineRule="auto"/>
        <w:jc w:val="both"/>
      </w:pPr>
      <w:r>
        <w:t>Karta wydawana jest po uprzednim złożeniu wypełnionego wniosku.</w:t>
      </w:r>
    </w:p>
    <w:p w:rsidR="00D61C8C" w:rsidRDefault="00D61C8C" w:rsidP="00DF639C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Wniosek o wydanie karty składany jest drogą elektroniczną lub osobiście w </w:t>
      </w:r>
      <w:r w:rsidR="0091084A">
        <w:t xml:space="preserve">siedzibie </w:t>
      </w:r>
      <w:r>
        <w:t>Centrum Obsługi Inwestora</w:t>
      </w:r>
      <w:r w:rsidR="0091084A">
        <w:t xml:space="preserve"> przy ul Strażackiej 8 w Opolu Lubelskim</w:t>
      </w:r>
      <w:r w:rsidR="00E435C0">
        <w:t xml:space="preserve"> lub w Punkcie Informacyjnym Urzędu Miejskiego w Opolu Lubelskim przy ul. Lubelskiej 4</w:t>
      </w:r>
      <w:r>
        <w:t>.</w:t>
      </w:r>
    </w:p>
    <w:p w:rsidR="00D61C8C" w:rsidRDefault="00D61C8C" w:rsidP="000F6C7A">
      <w:pPr>
        <w:spacing w:line="240" w:lineRule="auto"/>
        <w:jc w:val="center"/>
      </w:pPr>
      <w:r>
        <w:t>§ 6</w:t>
      </w:r>
    </w:p>
    <w:p w:rsidR="00D61C8C" w:rsidRDefault="00D61C8C" w:rsidP="000F6C7A">
      <w:pPr>
        <w:spacing w:line="240" w:lineRule="auto"/>
        <w:ind w:left="708"/>
        <w:jc w:val="both"/>
      </w:pPr>
      <w:r>
        <w:t xml:space="preserve">Karta wydawana jest po okazaniu dowodu tożsamości lub innego dokumentu stwierdzającego dane teleadresowe. </w:t>
      </w:r>
    </w:p>
    <w:p w:rsidR="00D61C8C" w:rsidRDefault="00277035" w:rsidP="000F6C7A">
      <w:pPr>
        <w:spacing w:line="240" w:lineRule="auto"/>
        <w:jc w:val="center"/>
      </w:pPr>
      <w:r>
        <w:t>Rozdział 3</w:t>
      </w:r>
    </w:p>
    <w:p w:rsidR="00D61C8C" w:rsidRDefault="00D61C8C" w:rsidP="000F6C7A">
      <w:pPr>
        <w:spacing w:line="240" w:lineRule="auto"/>
        <w:jc w:val="center"/>
      </w:pPr>
      <w:r>
        <w:t xml:space="preserve">Ogólne zasady korzystania z Karty </w:t>
      </w:r>
      <w:r w:rsidR="00277035">
        <w:t xml:space="preserve">Lojalnościowo </w:t>
      </w:r>
      <w:r w:rsidR="00B8686B">
        <w:t>–</w:t>
      </w:r>
      <w:r w:rsidR="00277035">
        <w:t xml:space="preserve"> </w:t>
      </w:r>
      <w:r>
        <w:t>Rabatowej</w:t>
      </w:r>
      <w:r w:rsidR="00B8686B">
        <w:t>.</w:t>
      </w:r>
    </w:p>
    <w:p w:rsidR="00D61C8C" w:rsidRDefault="00D61C8C" w:rsidP="000F6C7A">
      <w:pPr>
        <w:spacing w:line="240" w:lineRule="auto"/>
        <w:jc w:val="center"/>
      </w:pPr>
      <w:r>
        <w:t>§ 1</w:t>
      </w:r>
    </w:p>
    <w:p w:rsidR="00D61C8C" w:rsidRDefault="00D61C8C" w:rsidP="000F6C7A">
      <w:pPr>
        <w:pStyle w:val="Akapitzlist"/>
        <w:numPr>
          <w:ilvl w:val="0"/>
          <w:numId w:val="4"/>
        </w:numPr>
        <w:spacing w:line="240" w:lineRule="auto"/>
        <w:jc w:val="both"/>
      </w:pPr>
      <w:r>
        <w:t>Karta uprawnia do korzystania ze zniżek w Punktach Partnerskich programu lojalnościowego</w:t>
      </w:r>
      <w:r w:rsidR="00B8686B">
        <w:t>.</w:t>
      </w:r>
    </w:p>
    <w:p w:rsidR="008A48B9" w:rsidRDefault="00B43110" w:rsidP="000F6C7A">
      <w:pPr>
        <w:spacing w:line="240" w:lineRule="auto"/>
        <w:ind w:firstLine="360"/>
        <w:jc w:val="both"/>
      </w:pPr>
      <w:r>
        <w:t>„</w:t>
      </w:r>
      <w:r w:rsidR="00D61C8C">
        <w:t xml:space="preserve">Mieszkam </w:t>
      </w:r>
      <w:r>
        <w:t xml:space="preserve">tu i </w:t>
      </w:r>
      <w:r w:rsidR="00D61C8C">
        <w:t>kupuję</w:t>
      </w:r>
      <w:r>
        <w:t>”</w:t>
      </w:r>
      <w:r w:rsidR="00D61C8C">
        <w:t xml:space="preserve"> w </w:t>
      </w:r>
      <w:r>
        <w:t>Opolu Lubelskim</w:t>
      </w:r>
      <w:r w:rsidR="00D61C8C">
        <w:t>, które wyraziły chęć przystąpienia do programu.</w:t>
      </w:r>
      <w:r w:rsidR="008A48B9">
        <w:t xml:space="preserve"> </w:t>
      </w:r>
    </w:p>
    <w:p w:rsidR="00D61C8C" w:rsidRDefault="00D61C8C" w:rsidP="000F6C7A">
      <w:pPr>
        <w:pStyle w:val="Akapitzlist"/>
        <w:numPr>
          <w:ilvl w:val="0"/>
          <w:numId w:val="4"/>
        </w:numPr>
        <w:spacing w:line="240" w:lineRule="auto"/>
        <w:jc w:val="both"/>
      </w:pPr>
      <w:r>
        <w:t>Szczegóły rabatów, ofert specjalnych</w:t>
      </w:r>
      <w:r w:rsidR="00B43110">
        <w:t xml:space="preserve"> </w:t>
      </w:r>
      <w:r>
        <w:t>oraz innych korzyści ustala indywidualnie Punkt Partnerski.</w:t>
      </w:r>
    </w:p>
    <w:p w:rsidR="00D61C8C" w:rsidRDefault="00D61C8C" w:rsidP="00F75546">
      <w:pPr>
        <w:jc w:val="center"/>
      </w:pPr>
      <w:r>
        <w:t>§ 2</w:t>
      </w:r>
    </w:p>
    <w:p w:rsidR="00D61C8C" w:rsidRDefault="00B43110" w:rsidP="000F6C7A">
      <w:pPr>
        <w:ind w:left="708"/>
      </w:pPr>
      <w:r>
        <w:t>Opolska</w:t>
      </w:r>
      <w:r w:rsidR="00D61C8C">
        <w:t xml:space="preserve"> Karta Rabatowa</w:t>
      </w:r>
      <w:r>
        <w:t xml:space="preserve"> </w:t>
      </w:r>
      <w:r w:rsidR="00D61C8C">
        <w:t>jest ważna od momentu jej otrzymania aż do daty zakończenia programu lojalnościowego</w:t>
      </w:r>
      <w:r>
        <w:t xml:space="preserve"> </w:t>
      </w:r>
      <w:r w:rsidR="008A48B9">
        <w:t>„</w:t>
      </w:r>
      <w:r w:rsidR="00D61C8C">
        <w:t xml:space="preserve">Mieszkam </w:t>
      </w:r>
      <w:r>
        <w:t xml:space="preserve">tu i </w:t>
      </w:r>
      <w:r w:rsidR="00D61C8C">
        <w:t>kupuję</w:t>
      </w:r>
      <w:r w:rsidR="008A48B9">
        <w:t>”</w:t>
      </w:r>
      <w:r w:rsidR="00D61C8C">
        <w:t>.</w:t>
      </w:r>
    </w:p>
    <w:sectPr w:rsidR="00D61C8C" w:rsidSect="000F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0E3D"/>
    <w:multiLevelType w:val="hybridMultilevel"/>
    <w:tmpl w:val="45F8C7A8"/>
    <w:lvl w:ilvl="0" w:tplc="4C8AA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81029"/>
    <w:multiLevelType w:val="hybridMultilevel"/>
    <w:tmpl w:val="8BD8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6CD"/>
    <w:multiLevelType w:val="hybridMultilevel"/>
    <w:tmpl w:val="E79A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005A"/>
    <w:multiLevelType w:val="hybridMultilevel"/>
    <w:tmpl w:val="36BE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37E8"/>
    <w:multiLevelType w:val="hybridMultilevel"/>
    <w:tmpl w:val="93F2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C"/>
    <w:rsid w:val="000F6C7A"/>
    <w:rsid w:val="00277035"/>
    <w:rsid w:val="00294E77"/>
    <w:rsid w:val="004E0F73"/>
    <w:rsid w:val="00577064"/>
    <w:rsid w:val="005D37FE"/>
    <w:rsid w:val="00673413"/>
    <w:rsid w:val="006B0FB2"/>
    <w:rsid w:val="006F4A13"/>
    <w:rsid w:val="00733FEB"/>
    <w:rsid w:val="00821EF3"/>
    <w:rsid w:val="008A48B9"/>
    <w:rsid w:val="0091084A"/>
    <w:rsid w:val="00AC7159"/>
    <w:rsid w:val="00AE2E05"/>
    <w:rsid w:val="00AE62D9"/>
    <w:rsid w:val="00B43110"/>
    <w:rsid w:val="00B8686B"/>
    <w:rsid w:val="00BD6FC6"/>
    <w:rsid w:val="00BE01D8"/>
    <w:rsid w:val="00C05A94"/>
    <w:rsid w:val="00D53FA3"/>
    <w:rsid w:val="00D61C8C"/>
    <w:rsid w:val="00DF639C"/>
    <w:rsid w:val="00E435C0"/>
    <w:rsid w:val="00EB5AA5"/>
    <w:rsid w:val="00F03F49"/>
    <w:rsid w:val="00F15842"/>
    <w:rsid w:val="00F613F7"/>
    <w:rsid w:val="00F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82A1-EC22-4B61-BA1A-CFD1C3B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Bartminska</cp:lastModifiedBy>
  <cp:revision>16</cp:revision>
  <cp:lastPrinted>2017-12-19T07:41:00Z</cp:lastPrinted>
  <dcterms:created xsi:type="dcterms:W3CDTF">2017-11-27T09:30:00Z</dcterms:created>
  <dcterms:modified xsi:type="dcterms:W3CDTF">2018-05-14T10:31:00Z</dcterms:modified>
</cp:coreProperties>
</file>