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F2" w:rsidRPr="00C653FF" w:rsidRDefault="0042325F" w:rsidP="003543F2">
      <w:pPr>
        <w:jc w:val="center"/>
        <w:rPr>
          <w:b/>
        </w:rPr>
      </w:pPr>
      <w:r w:rsidRPr="00C653FF">
        <w:rPr>
          <w:b/>
        </w:rPr>
        <w:t xml:space="preserve">Zarządzenie </w:t>
      </w:r>
      <w:r w:rsidR="001E0FAD">
        <w:rPr>
          <w:b/>
        </w:rPr>
        <w:t>nr 258/2017</w:t>
      </w:r>
    </w:p>
    <w:p w:rsidR="00E764FE" w:rsidRPr="00C653FF" w:rsidRDefault="0042325F" w:rsidP="003543F2">
      <w:pPr>
        <w:jc w:val="center"/>
        <w:rPr>
          <w:b/>
        </w:rPr>
      </w:pPr>
      <w:r w:rsidRPr="00C653FF">
        <w:rPr>
          <w:b/>
        </w:rPr>
        <w:t>Burmistrza</w:t>
      </w:r>
      <w:r w:rsidR="003543F2" w:rsidRPr="00C653FF">
        <w:rPr>
          <w:b/>
        </w:rPr>
        <w:t xml:space="preserve"> Opola Lubelskiego</w:t>
      </w:r>
    </w:p>
    <w:p w:rsidR="00C653FF" w:rsidRPr="00C653FF" w:rsidRDefault="003543F2" w:rsidP="003543F2">
      <w:pPr>
        <w:jc w:val="center"/>
        <w:rPr>
          <w:b/>
        </w:rPr>
      </w:pPr>
      <w:r w:rsidRPr="00C653FF">
        <w:rPr>
          <w:b/>
        </w:rPr>
        <w:t xml:space="preserve">z  dnia </w:t>
      </w:r>
      <w:r w:rsidR="001E0FAD">
        <w:rPr>
          <w:b/>
        </w:rPr>
        <w:t>14.11.2017 r.</w:t>
      </w:r>
    </w:p>
    <w:p w:rsidR="003543F2" w:rsidRDefault="003543F2" w:rsidP="00C653FF">
      <w:pPr>
        <w:ind w:firstLine="708"/>
        <w:jc w:val="center"/>
      </w:pPr>
      <w:r>
        <w:t xml:space="preserve">w sprawie wprowadzenia na terenie Gminy Opole Lubelskie programu rabatowo - lojalnościowego </w:t>
      </w:r>
      <w:r w:rsidR="00AF76D9">
        <w:t>„</w:t>
      </w:r>
      <w:r>
        <w:t>MIESZKAM TU I KUPUJĘ</w:t>
      </w:r>
      <w:r w:rsidR="00AF76D9">
        <w:t>”</w:t>
      </w:r>
      <w:r>
        <w:t>.</w:t>
      </w:r>
    </w:p>
    <w:p w:rsidR="003543F2" w:rsidRDefault="006756C8" w:rsidP="00C653FF">
      <w:pPr>
        <w:ind w:left="708"/>
        <w:jc w:val="both"/>
      </w:pPr>
      <w:r>
        <w:t xml:space="preserve">Na podstawie </w:t>
      </w:r>
      <w:r w:rsidR="00AC38A6">
        <w:t>art. 30 ust. 1 z dnia 8 marca 1990 roku o samorz</w:t>
      </w:r>
      <w:r w:rsidR="00C653FF">
        <w:t xml:space="preserve">ądzie gminnym (tj. Dz. U. </w:t>
      </w:r>
      <w:r w:rsidR="0082035E">
        <w:br/>
      </w:r>
      <w:r w:rsidR="00C653FF">
        <w:t xml:space="preserve">z 2017 r. poz. 1875) </w:t>
      </w:r>
      <w:r w:rsidR="00AC38A6">
        <w:rPr>
          <w:rFonts w:cs="Calibri"/>
        </w:rPr>
        <w:t xml:space="preserve">§ 2 Uchwały </w:t>
      </w:r>
      <w:r w:rsidR="00BF614D">
        <w:rPr>
          <w:rFonts w:cs="Calibri"/>
        </w:rPr>
        <w:t>Miejskiej w Opolu Lubelskim nr XX/132/2016 z dnia 17 czerwca 2016 r. w sprawie przystąpienia do prac nad Gminnym Programem Rewitalizacji Gminy Opole Lubelskie.</w:t>
      </w:r>
    </w:p>
    <w:p w:rsidR="006756C8" w:rsidRDefault="006756C8" w:rsidP="003543F2"/>
    <w:p w:rsidR="00330326" w:rsidRDefault="006756C8" w:rsidP="00330326">
      <w:pPr>
        <w:jc w:val="center"/>
      </w:pPr>
      <w:r>
        <w:rPr>
          <w:rFonts w:cs="Calibri"/>
        </w:rPr>
        <w:t>§</w:t>
      </w:r>
      <w:r>
        <w:t xml:space="preserve"> 1.</w:t>
      </w:r>
    </w:p>
    <w:p w:rsidR="006756C8" w:rsidRDefault="006756C8" w:rsidP="00C653FF">
      <w:pPr>
        <w:ind w:left="708"/>
      </w:pPr>
      <w:r>
        <w:t xml:space="preserve">Wprowadza się na terenie Gminy Opole Lubelskie </w:t>
      </w:r>
      <w:r w:rsidR="00AF76D9">
        <w:t xml:space="preserve"> program rabatowo – lojalnościowy dla mieszkańców </w:t>
      </w:r>
      <w:r w:rsidR="00C653FF">
        <w:t>Gminy Opole Lubelskie</w:t>
      </w:r>
      <w:r w:rsidR="00AF76D9">
        <w:t xml:space="preserve"> zwany programem „MIESZKAM TU I KUPUJĘ”.</w:t>
      </w:r>
    </w:p>
    <w:p w:rsidR="00330326" w:rsidRDefault="00AF76D9" w:rsidP="00330326">
      <w:pPr>
        <w:jc w:val="center"/>
        <w:rPr>
          <w:rFonts w:cs="Calibri"/>
        </w:rPr>
      </w:pPr>
      <w:r>
        <w:rPr>
          <w:rFonts w:cs="Calibri"/>
        </w:rPr>
        <w:t>§ 2.</w:t>
      </w:r>
    </w:p>
    <w:p w:rsidR="00AF76D9" w:rsidRDefault="00AF76D9" w:rsidP="00C653FF">
      <w:pPr>
        <w:ind w:firstLine="708"/>
        <w:rPr>
          <w:rFonts w:cs="Calibri"/>
        </w:rPr>
      </w:pPr>
      <w:r>
        <w:rPr>
          <w:rFonts w:cs="Calibri"/>
        </w:rPr>
        <w:t>Ilekroć w zarządzeniu jest mowa o:</w:t>
      </w:r>
    </w:p>
    <w:p w:rsidR="00AF76D9" w:rsidRDefault="00AF76D9" w:rsidP="00C653FF">
      <w:pPr>
        <w:pStyle w:val="Akapitzlist"/>
        <w:numPr>
          <w:ilvl w:val="0"/>
          <w:numId w:val="1"/>
        </w:numPr>
        <w:jc w:val="both"/>
      </w:pPr>
      <w:r>
        <w:t>Programie rabatowo – lojalnościowym „MIESZKAM TU I KUPUJĘ” – należy przez to rozumieć program rabatowo – lojalnościowy prowadzony przez Gminę Opole Lubelskie</w:t>
      </w:r>
      <w:r w:rsidR="00772FAE">
        <w:t>, który ma na celu umożliwienie mieszkańcom Gminy dostępu do korzyści w postaci zniżek w Punktach Partnerskich.</w:t>
      </w:r>
    </w:p>
    <w:p w:rsidR="00772FAE" w:rsidRDefault="00772FAE" w:rsidP="00C653FF">
      <w:pPr>
        <w:pStyle w:val="Akapitzlist"/>
        <w:numPr>
          <w:ilvl w:val="0"/>
          <w:numId w:val="1"/>
        </w:numPr>
        <w:jc w:val="both"/>
      </w:pPr>
      <w:r>
        <w:t xml:space="preserve">Punktach Partnerskich rabatowo - lojalnościowego „MIESZKAM TU I KUPUJĘ”- należy przez </w:t>
      </w:r>
      <w:r w:rsidR="00C653FF">
        <w:br/>
      </w:r>
      <w:r>
        <w:t xml:space="preserve">to rozumieć </w:t>
      </w:r>
      <w:r w:rsidR="00C653FF">
        <w:t>przedsiębiorcę</w:t>
      </w:r>
      <w:r>
        <w:t>, któr</w:t>
      </w:r>
      <w:r w:rsidR="00C653FF">
        <w:t>y przystąpił</w:t>
      </w:r>
      <w:r>
        <w:t xml:space="preserve"> do Programu. Szczegóły rabatów oferowanych przez Punkty Partnerskie ustalane są indywidualnie, a ich wykaz podawany będzie </w:t>
      </w:r>
      <w:r w:rsidR="00C653FF">
        <w:br/>
      </w:r>
      <w:r>
        <w:t xml:space="preserve">do wiadomości na stronach internetowych Gminy Opole Lubelskie </w:t>
      </w:r>
    </w:p>
    <w:p w:rsidR="00AF76D9" w:rsidRDefault="00AF76D9" w:rsidP="00C653FF">
      <w:pPr>
        <w:pStyle w:val="Akapitzlist"/>
        <w:numPr>
          <w:ilvl w:val="0"/>
          <w:numId w:val="1"/>
        </w:numPr>
        <w:jc w:val="both"/>
      </w:pPr>
      <w:r>
        <w:t xml:space="preserve">Karcie programu rabatowo - lojalnościowego „MIESZKAM TU I KUPUJĘ” – należy przez </w:t>
      </w:r>
      <w:r w:rsidR="00C653FF">
        <w:br/>
      </w:r>
      <w:r>
        <w:t xml:space="preserve">to rozumieć Opolską Kartę Rabatową, której właścicielem może być każda osoba fizyczna mająca adres zamieszkania na terenie Gminy Opole Lubelskie. Karta uprawnia do korzystania </w:t>
      </w:r>
      <w:r w:rsidR="00772FAE">
        <w:t xml:space="preserve"> </w:t>
      </w:r>
      <w:r>
        <w:t xml:space="preserve">ze zniżek w Punktach Partnerskich programu rabatowo – lojalnościowego „MIESZKAM </w:t>
      </w:r>
      <w:r w:rsidR="00C653FF">
        <w:br/>
      </w:r>
      <w:r>
        <w:t>TU I KUPUJĘ” .</w:t>
      </w:r>
    </w:p>
    <w:p w:rsidR="00330326" w:rsidRDefault="00772FAE" w:rsidP="00330326">
      <w:pPr>
        <w:jc w:val="center"/>
        <w:rPr>
          <w:rFonts w:cs="Calibri"/>
        </w:rPr>
      </w:pPr>
      <w:r>
        <w:rPr>
          <w:rFonts w:cs="Calibri"/>
        </w:rPr>
        <w:t>§ 3.</w:t>
      </w:r>
    </w:p>
    <w:p w:rsidR="00772FAE" w:rsidRDefault="00772FAE" w:rsidP="00C653FF">
      <w:pPr>
        <w:ind w:firstLine="708"/>
        <w:rPr>
          <w:rFonts w:cs="Calibri"/>
        </w:rPr>
      </w:pPr>
      <w:r>
        <w:rPr>
          <w:rFonts w:cs="Calibri"/>
        </w:rPr>
        <w:t>Program adresowany jest do wszystkich mieszkańców Gminy Opole Lubelskie</w:t>
      </w:r>
    </w:p>
    <w:p w:rsidR="00330326" w:rsidRDefault="00772FAE" w:rsidP="00330326">
      <w:pPr>
        <w:jc w:val="center"/>
        <w:rPr>
          <w:rFonts w:cs="Calibri"/>
        </w:rPr>
      </w:pPr>
      <w:r>
        <w:rPr>
          <w:rFonts w:cs="Calibri"/>
        </w:rPr>
        <w:t>§ 4.</w:t>
      </w:r>
    </w:p>
    <w:p w:rsidR="003543F2" w:rsidRDefault="00772FAE" w:rsidP="00C653FF">
      <w:pPr>
        <w:ind w:left="708"/>
        <w:rPr>
          <w:rFonts w:cs="Calibri"/>
        </w:rPr>
      </w:pPr>
      <w:r>
        <w:rPr>
          <w:rFonts w:cs="Calibri"/>
        </w:rPr>
        <w:t xml:space="preserve">Potwierdzeniem uczestnictwa w Programie </w:t>
      </w:r>
      <w:r>
        <w:t xml:space="preserve">„MIESZKAM TU I KUPUJĘ” </w:t>
      </w:r>
      <w:r>
        <w:rPr>
          <w:rFonts w:cs="Calibri"/>
        </w:rPr>
        <w:t>będzie karta rabatowo – lojalnościowa.</w:t>
      </w:r>
    </w:p>
    <w:p w:rsidR="00330326" w:rsidRDefault="00772FAE" w:rsidP="00330326">
      <w:pPr>
        <w:jc w:val="center"/>
        <w:rPr>
          <w:rFonts w:cs="Calibri"/>
        </w:rPr>
      </w:pPr>
      <w:r>
        <w:rPr>
          <w:rFonts w:cs="Calibri"/>
        </w:rPr>
        <w:t>§</w:t>
      </w:r>
      <w:r w:rsidR="006B4415">
        <w:rPr>
          <w:rFonts w:cs="Calibri"/>
        </w:rPr>
        <w:t xml:space="preserve"> 5</w:t>
      </w:r>
      <w:r>
        <w:rPr>
          <w:rFonts w:cs="Calibri"/>
        </w:rPr>
        <w:t>.</w:t>
      </w:r>
    </w:p>
    <w:p w:rsidR="00772FAE" w:rsidRDefault="0055361C" w:rsidP="00C653FF">
      <w:pPr>
        <w:ind w:left="708"/>
        <w:jc w:val="both"/>
        <w:rPr>
          <w:rFonts w:cs="Calibri"/>
        </w:rPr>
      </w:pPr>
      <w:r>
        <w:rPr>
          <w:rFonts w:cs="Calibri"/>
        </w:rPr>
        <w:t>Logo programu rabatowo – lojalnościowego „MIESZKAM TU I KUPUJĘ”, regulamin przyznawania, wydawania i korzystania z Karty Rabatowej</w:t>
      </w:r>
      <w:r w:rsidR="006F34E2">
        <w:rPr>
          <w:rFonts w:cs="Calibri"/>
        </w:rPr>
        <w:t xml:space="preserve"> „MIESZKAM TU I KUPUJĘ” stanowią </w:t>
      </w:r>
      <w:r>
        <w:rPr>
          <w:rFonts w:cs="Calibri"/>
        </w:rPr>
        <w:t>załącznik do niniejszego Zarządzenia.</w:t>
      </w:r>
    </w:p>
    <w:p w:rsidR="0055361C" w:rsidRDefault="0055361C"/>
    <w:p w:rsidR="006B4415" w:rsidRDefault="006B4415" w:rsidP="006B4415">
      <w:pPr>
        <w:jc w:val="center"/>
        <w:rPr>
          <w:rFonts w:cs="Calibri"/>
        </w:rPr>
      </w:pPr>
      <w:r>
        <w:rPr>
          <w:rFonts w:cs="Calibri"/>
        </w:rPr>
        <w:lastRenderedPageBreak/>
        <w:t>§ 6.</w:t>
      </w:r>
    </w:p>
    <w:p w:rsidR="003543F2" w:rsidRDefault="006B4415" w:rsidP="00C653FF">
      <w:pPr>
        <w:ind w:left="708"/>
        <w:jc w:val="both"/>
      </w:pPr>
      <w:r w:rsidRPr="00B43110">
        <w:t xml:space="preserve">Program </w:t>
      </w:r>
      <w:r>
        <w:t xml:space="preserve">rabatowo - </w:t>
      </w:r>
      <w:r w:rsidRPr="00B43110">
        <w:t xml:space="preserve">lojalnościowy („Program”) prowadzony przez </w:t>
      </w:r>
      <w:r>
        <w:t>Gminę Opole Lubelskie</w:t>
      </w:r>
      <w:r w:rsidRPr="00B43110">
        <w:t xml:space="preserve">, </w:t>
      </w:r>
      <w:r>
        <w:t xml:space="preserve">jest </w:t>
      </w:r>
      <w:r w:rsidRPr="00577064">
        <w:t>odpowiedzią na potrzeby mieszkańców zgłaszane w ramach rewitalizacji Gminy</w:t>
      </w:r>
      <w:r>
        <w:t xml:space="preserve"> i </w:t>
      </w:r>
      <w:r w:rsidRPr="00577064">
        <w:t xml:space="preserve">ma na celu umożliwienie mieszkańcom  gminy („Członkom”) dostępu do korzyści </w:t>
      </w:r>
      <w:r>
        <w:t xml:space="preserve">w postaci rabatów </w:t>
      </w:r>
      <w:r w:rsidRPr="00577064">
        <w:t>u Przedsiębiorców (Partnerów Programu</w:t>
      </w:r>
      <w:r>
        <w:t>)</w:t>
      </w:r>
      <w:r w:rsidR="001E0FAD">
        <w:t>.</w:t>
      </w:r>
    </w:p>
    <w:p w:rsidR="006B4415" w:rsidRDefault="006B4415" w:rsidP="006B4415"/>
    <w:p w:rsidR="006B4415" w:rsidRDefault="006B4415" w:rsidP="006B4415">
      <w:pPr>
        <w:jc w:val="center"/>
        <w:rPr>
          <w:rFonts w:cs="Calibri"/>
        </w:rPr>
      </w:pPr>
      <w:r>
        <w:rPr>
          <w:rFonts w:cs="Calibri"/>
        </w:rPr>
        <w:t>§ 6.</w:t>
      </w:r>
    </w:p>
    <w:p w:rsidR="006B4415" w:rsidRDefault="006B4415" w:rsidP="00C653FF">
      <w:pPr>
        <w:ind w:firstLine="708"/>
      </w:pPr>
      <w:r>
        <w:t>Cele programu realizowane będą poprzez:</w:t>
      </w:r>
    </w:p>
    <w:p w:rsidR="006B4415" w:rsidRDefault="006B4415" w:rsidP="00C653FF">
      <w:pPr>
        <w:ind w:firstLine="708"/>
      </w:pPr>
      <w:r>
        <w:t>- Umożliwienie dostępu do rabatów w lokalnych punktach sprzedaży i usług</w:t>
      </w:r>
    </w:p>
    <w:p w:rsidR="006B4415" w:rsidRDefault="006B4415" w:rsidP="00C653FF">
      <w:pPr>
        <w:ind w:firstLine="708"/>
      </w:pPr>
      <w:r>
        <w:t>- Współprace z lokalnymi przedsiębiorcami</w:t>
      </w:r>
      <w:r w:rsidR="001E0FAD">
        <w:t>.</w:t>
      </w:r>
    </w:p>
    <w:p w:rsidR="006B4415" w:rsidRDefault="006B4415" w:rsidP="00C653FF">
      <w:pPr>
        <w:ind w:firstLine="708"/>
      </w:pPr>
      <w:r>
        <w:t>- Promocję lokalnych przedsiębiorców oraz lokalnych produktów</w:t>
      </w:r>
      <w:r w:rsidR="001E0FAD">
        <w:t>.</w:t>
      </w:r>
    </w:p>
    <w:p w:rsidR="006B4415" w:rsidRDefault="006B4415"/>
    <w:p w:rsidR="006B4415" w:rsidRDefault="006B4415" w:rsidP="006B4415">
      <w:pPr>
        <w:jc w:val="center"/>
        <w:rPr>
          <w:rFonts w:cs="Calibri"/>
        </w:rPr>
      </w:pPr>
      <w:r>
        <w:rPr>
          <w:rFonts w:cs="Calibri"/>
        </w:rPr>
        <w:t>§ 7.</w:t>
      </w:r>
    </w:p>
    <w:p w:rsidR="006B4415" w:rsidRDefault="006B4415" w:rsidP="00C653FF">
      <w:pPr>
        <w:ind w:left="708"/>
        <w:jc w:val="both"/>
        <w:rPr>
          <w:rFonts w:cs="Calibri"/>
        </w:rPr>
      </w:pPr>
      <w:r>
        <w:rPr>
          <w:rFonts w:cs="Calibri"/>
        </w:rPr>
        <w:t xml:space="preserve">Promocja działań </w:t>
      </w:r>
      <w:r w:rsidR="00AC38A6">
        <w:rPr>
          <w:rFonts w:cs="Calibri"/>
        </w:rPr>
        <w:t>obejmować będzie informacje w mediach lokalnych oraz na stronach Internetowych i portalach społecznościowych.</w:t>
      </w:r>
    </w:p>
    <w:p w:rsidR="00C653FF" w:rsidRDefault="00C653FF" w:rsidP="00AC38A6">
      <w:pPr>
        <w:jc w:val="center"/>
        <w:rPr>
          <w:rFonts w:cs="Calibri"/>
        </w:rPr>
      </w:pPr>
    </w:p>
    <w:p w:rsidR="00AC38A6" w:rsidRDefault="00AC38A6" w:rsidP="00AC38A6">
      <w:pPr>
        <w:jc w:val="center"/>
        <w:rPr>
          <w:rFonts w:cs="Calibri"/>
        </w:rPr>
      </w:pPr>
      <w:r>
        <w:rPr>
          <w:rFonts w:cs="Calibri"/>
        </w:rPr>
        <w:t>§ 8.</w:t>
      </w:r>
    </w:p>
    <w:p w:rsidR="00AC38A6" w:rsidRDefault="00AC38A6" w:rsidP="00C653FF">
      <w:pPr>
        <w:ind w:firstLine="708"/>
        <w:rPr>
          <w:rFonts w:cs="Calibri"/>
        </w:rPr>
      </w:pPr>
      <w:r>
        <w:rPr>
          <w:rFonts w:cs="Calibri"/>
        </w:rPr>
        <w:t>Wykonanie Zarządzenia powierzam Zastępy Burmistrza Opola Lubelskiego</w:t>
      </w:r>
      <w:r w:rsidR="001E0FAD">
        <w:rPr>
          <w:rFonts w:cs="Calibri"/>
        </w:rPr>
        <w:t>.</w:t>
      </w:r>
    </w:p>
    <w:p w:rsidR="00C653FF" w:rsidRDefault="00C653FF" w:rsidP="00AC38A6">
      <w:pPr>
        <w:jc w:val="center"/>
        <w:rPr>
          <w:rFonts w:cs="Calibri"/>
        </w:rPr>
      </w:pPr>
    </w:p>
    <w:p w:rsidR="00AC38A6" w:rsidRDefault="00AC38A6" w:rsidP="00AC38A6">
      <w:pPr>
        <w:jc w:val="center"/>
        <w:rPr>
          <w:rFonts w:cs="Calibri"/>
        </w:rPr>
      </w:pPr>
      <w:r>
        <w:rPr>
          <w:rFonts w:cs="Calibri"/>
        </w:rPr>
        <w:t>§ 9.</w:t>
      </w:r>
    </w:p>
    <w:p w:rsidR="00AC38A6" w:rsidRDefault="00AC38A6" w:rsidP="00C653FF">
      <w:pPr>
        <w:ind w:firstLine="708"/>
        <w:rPr>
          <w:rFonts w:cs="Calibri"/>
        </w:rPr>
      </w:pPr>
      <w:r>
        <w:rPr>
          <w:rFonts w:cs="Calibri"/>
        </w:rPr>
        <w:t>Zarządzenie wchodzi w życie z dniem podpisania</w:t>
      </w:r>
      <w:r w:rsidR="001E0FAD">
        <w:rPr>
          <w:rFonts w:cs="Calibri"/>
        </w:rPr>
        <w:t>.</w:t>
      </w:r>
    </w:p>
    <w:p w:rsidR="006B4415" w:rsidRDefault="006B4415"/>
    <w:p w:rsidR="006B4415" w:rsidRDefault="006B4415"/>
    <w:p w:rsidR="006B4415" w:rsidRDefault="006B4415"/>
    <w:p w:rsidR="006B4415" w:rsidRDefault="006B4415"/>
    <w:sectPr w:rsidR="006B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DE5"/>
    <w:multiLevelType w:val="hybridMultilevel"/>
    <w:tmpl w:val="5A6677EA"/>
    <w:lvl w:ilvl="0" w:tplc="1E50620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325F"/>
    <w:rsid w:val="001E0FAD"/>
    <w:rsid w:val="00330326"/>
    <w:rsid w:val="003543F2"/>
    <w:rsid w:val="0042325F"/>
    <w:rsid w:val="004A712C"/>
    <w:rsid w:val="0055361C"/>
    <w:rsid w:val="00577064"/>
    <w:rsid w:val="006756C8"/>
    <w:rsid w:val="006B4415"/>
    <w:rsid w:val="006F34E2"/>
    <w:rsid w:val="00772FAE"/>
    <w:rsid w:val="0082035E"/>
    <w:rsid w:val="00927D79"/>
    <w:rsid w:val="00AC38A6"/>
    <w:rsid w:val="00AF76D9"/>
    <w:rsid w:val="00B43110"/>
    <w:rsid w:val="00BF614D"/>
    <w:rsid w:val="00C653FF"/>
    <w:rsid w:val="00E7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Bartminska</dc:creator>
  <cp:lastModifiedBy>ipwojsta</cp:lastModifiedBy>
  <cp:revision>2</cp:revision>
  <cp:lastPrinted>2017-12-14T12:45:00Z</cp:lastPrinted>
  <dcterms:created xsi:type="dcterms:W3CDTF">2018-02-07T12:32:00Z</dcterms:created>
  <dcterms:modified xsi:type="dcterms:W3CDTF">2018-02-07T12:32:00Z</dcterms:modified>
</cp:coreProperties>
</file>